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6"/>
        <w:ind w:left="1968" w:right="2247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71" w:right="2247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149-2023-PAT</w:t>
      </w: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Historia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206" w:lineRule="exact" w:before="85"/>
              <w:ind w:left="105" w:right="80" w:firstLine="19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7" w:val="left" w:leader="none"/>
              </w:tabs>
              <w:spacing w:line="220" w:lineRule="atLeast" w:before="1" w:after="0"/>
              <w:ind w:left="107" w:right="98" w:firstLine="0"/>
              <w:jc w:val="lef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Contrataciones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Estado 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Procedimiento Administrativo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Gestión Documental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Archivo.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2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REQUERIDOS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81" w:val="left" w:leader="none"/>
              </w:tabs>
              <w:spacing w:line="183" w:lineRule="exact" w:before="0" w:after="0"/>
              <w:ind w:left="280" w:right="0" w:hanging="174"/>
              <w:jc w:val="lef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56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5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56"/>
                <w:sz w:val="18"/>
              </w:rPr>
              <w:t> </w:t>
            </w:r>
            <w:r>
              <w:rPr>
                <w:sz w:val="18"/>
              </w:rPr>
              <w:t>Bienes</w:t>
            </w:r>
            <w:r>
              <w:rPr>
                <w:spacing w:val="56"/>
                <w:sz w:val="18"/>
              </w:rPr>
              <w:t> </w:t>
            </w:r>
            <w:r>
              <w:rPr>
                <w:sz w:val="18"/>
              </w:rPr>
              <w:t>Muebles</w:t>
            </w:r>
            <w:r>
              <w:rPr>
                <w:spacing w:val="5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56"/>
                <w:sz w:val="18"/>
              </w:rPr>
              <w:t> </w:t>
            </w:r>
            <w:r>
              <w:rPr>
                <w:sz w:val="18"/>
              </w:rPr>
              <w:t>Inmuebles</w:t>
            </w:r>
            <w:r>
              <w:rPr>
                <w:spacing w:val="5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58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57"/>
                <w:sz w:val="18"/>
              </w:rPr>
              <w:t> </w:t>
            </w:r>
            <w:r>
              <w:rPr>
                <w:sz w:val="18"/>
              </w:rPr>
              <w:t>y/o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SUSTENTADOS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Gestión 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Patrimonio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Cultural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curaduría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gestión 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exposiciones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4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  <w:p>
            <w:pPr>
              <w:pStyle w:val="TableParagraph"/>
              <w:spacing w:line="207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12"/>
              <w:ind w:left="107"/>
              <w:rPr>
                <w:sz w:val="18"/>
              </w:rPr>
            </w:pPr>
            <w:r>
              <w:rPr>
                <w:sz w:val="18"/>
              </w:rPr>
              <w:t>arte.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37" w:val="left" w:leader="none"/>
              </w:tabs>
              <w:spacing w:line="220" w:lineRule="atLeast" w:before="0" w:after="0"/>
              <w:ind w:left="107" w:right="101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20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patrimonio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bienes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afines,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asistente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en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6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85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26" w:val="left" w:leader="none"/>
              </w:tabs>
              <w:spacing w:line="259" w:lineRule="auto" w:before="0" w:after="0"/>
              <w:ind w:left="364" w:right="97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manejo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Integrado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Administrativa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SIGA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Módulo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Patrimonio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otros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sistemas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patrimoniales.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5" w:val="left" w:leader="none"/>
              </w:tabs>
              <w:spacing w:line="259" w:lineRule="auto" w:before="0" w:after="0"/>
              <w:ind w:left="364" w:right="103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 de la Ley N° 29151 Ley General del Sistema Nacional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Bienes Estatales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 Reglamento.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37" w:val="left" w:leader="none"/>
              </w:tabs>
              <w:spacing w:line="259" w:lineRule="auto" w:before="0" w:after="0"/>
              <w:ind w:left="364" w:right="96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 de la Ley N° 28296 Ley General del Patrimonio Cultural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 Reglamento.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0" w:val="left" w:leader="none"/>
              </w:tabs>
              <w:spacing w:line="259" w:lineRule="auto" w:before="0" w:after="0"/>
              <w:ind w:left="364" w:right="102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 de Procesador de textos y Programa de presentaciones 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0" w:val="left" w:leader="none"/>
              </w:tabs>
              <w:spacing w:line="204" w:lineRule="exact" w:before="0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Hojas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cálculo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avanzado.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1" w:hRule="atLeast"/>
        </w:trPr>
        <w:tc>
          <w:tcPr>
            <w:tcW w:w="1856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3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5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71" w:lineRule="auto" w:before="1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149-2023-PAT.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62"/>
          <w:sz w:val="18"/>
        </w:rPr>
        <w:t> </w:t>
      </w:r>
      <w:r>
        <w:rPr>
          <w:sz w:val="18"/>
        </w:rPr>
        <w:t>02:</w:t>
      </w:r>
      <w:r>
        <w:rPr>
          <w:spacing w:val="61"/>
          <w:sz w:val="18"/>
        </w:rPr>
        <w:t> </w:t>
      </w:r>
      <w:r>
        <w:rPr>
          <w:sz w:val="18"/>
        </w:rPr>
        <w:t>“Declaración</w:t>
      </w:r>
      <w:r>
        <w:rPr>
          <w:spacing w:val="61"/>
          <w:sz w:val="18"/>
        </w:rPr>
        <w:t> </w:t>
      </w:r>
      <w:r>
        <w:rPr>
          <w:sz w:val="18"/>
        </w:rPr>
        <w:t>Jurada</w:t>
      </w:r>
      <w:r>
        <w:rPr>
          <w:spacing w:val="63"/>
          <w:sz w:val="18"/>
        </w:rPr>
        <w:t> </w:t>
      </w:r>
      <w:r>
        <w:rPr>
          <w:sz w:val="18"/>
        </w:rPr>
        <w:t>de</w:t>
      </w:r>
      <w:r>
        <w:rPr>
          <w:spacing w:val="61"/>
          <w:sz w:val="18"/>
        </w:rPr>
        <w:t> </w:t>
      </w:r>
      <w:r>
        <w:rPr>
          <w:sz w:val="18"/>
        </w:rPr>
        <w:t>no</w:t>
      </w:r>
      <w:r>
        <w:rPr>
          <w:spacing w:val="61"/>
          <w:sz w:val="18"/>
        </w:rPr>
        <w:t> </w:t>
      </w:r>
      <w:r>
        <w:rPr>
          <w:sz w:val="18"/>
        </w:rPr>
        <w:t>tener</w:t>
      </w:r>
      <w:r>
        <w:rPr>
          <w:spacing w:val="63"/>
          <w:sz w:val="18"/>
        </w:rPr>
        <w:t> </w:t>
      </w:r>
      <w:r>
        <w:rPr>
          <w:sz w:val="18"/>
        </w:rPr>
        <w:t>inhabilitación</w:t>
      </w:r>
      <w:r>
        <w:rPr>
          <w:spacing w:val="63"/>
          <w:sz w:val="18"/>
        </w:rPr>
        <w:t> </w:t>
      </w:r>
      <w:r>
        <w:rPr>
          <w:sz w:val="18"/>
        </w:rPr>
        <w:t>vigente</w:t>
      </w:r>
      <w:r>
        <w:rPr>
          <w:spacing w:val="61"/>
          <w:sz w:val="18"/>
        </w:rPr>
        <w:t> </w:t>
      </w:r>
      <w:r>
        <w:rPr>
          <w:sz w:val="18"/>
        </w:rPr>
        <w:t>según</w:t>
      </w:r>
      <w:r>
        <w:rPr>
          <w:spacing w:val="63"/>
          <w:sz w:val="18"/>
        </w:rPr>
        <w:t> </w:t>
      </w:r>
      <w:r>
        <w:rPr>
          <w:sz w:val="18"/>
        </w:rPr>
        <w:t>Registro</w:t>
      </w:r>
      <w:r>
        <w:rPr>
          <w:spacing w:val="63"/>
          <w:sz w:val="18"/>
        </w:rPr>
        <w:t> </w:t>
      </w:r>
      <w:r>
        <w:rPr>
          <w:sz w:val="18"/>
        </w:rPr>
        <w:t>Nacional</w:t>
      </w:r>
      <w:r>
        <w:rPr>
          <w:spacing w:val="63"/>
          <w:sz w:val="18"/>
        </w:rPr>
        <w:t> </w:t>
      </w:r>
      <w:r>
        <w:rPr>
          <w:sz w:val="18"/>
        </w:rPr>
        <w:t>de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BodyText"/>
        <w:spacing w:before="84"/>
        <w:ind w:left="1542"/>
      </w:pPr>
      <w:r>
        <w:rPr/>
        <w:t>Sanciones</w:t>
      </w:r>
      <w:r>
        <w:rPr>
          <w:spacing w:val="-1"/>
        </w:rPr>
        <w:t> </w:t>
      </w:r>
      <w:r>
        <w:rPr/>
        <w:t>contra</w:t>
      </w:r>
      <w:r>
        <w:rPr>
          <w:spacing w:val="-4"/>
        </w:rPr>
        <w:t> </w:t>
      </w:r>
      <w:r>
        <w:rPr/>
        <w:t>Servidores</w:t>
      </w:r>
      <w:r>
        <w:rPr>
          <w:spacing w:val="-3"/>
        </w:rPr>
        <w:t> </w:t>
      </w:r>
      <w:r>
        <w:rPr/>
        <w:t>Civiles</w:t>
      </w:r>
      <w:r>
        <w:rPr>
          <w:spacing w:val="-1"/>
        </w:rPr>
        <w:t> </w:t>
      </w:r>
      <w:r>
        <w:rPr/>
        <w:t>(RNSSC)”.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73" w:lineRule="auto" w:before="1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8" w:lineRule="auto" w:before="179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1" w:lineRule="auto" w:before="154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before="4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5744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64" w:hanging="219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219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07" w:hanging="130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3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80" w:hanging="17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69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58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48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37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27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16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05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95" w:hanging="17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149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49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2023-08-18T21:06:33Z</dcterms:created>
  <dcterms:modified xsi:type="dcterms:W3CDTF">2023-08-18T21:06:33Z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2023-08-18T00:00:00Z</vt:filetime>
  </property>
</Properties>
</file>