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49" w:right="2227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2" w:right="222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211-2023-DGC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3889"/>
        <w:gridCol w:w="964"/>
        <w:gridCol w:w="895"/>
        <w:gridCol w:w="438"/>
        <w:gridCol w:w="1635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6" w:type="dxa"/>
            <w:gridSpan w:val="4"/>
          </w:tcPr>
          <w:p>
            <w:pPr>
              <w:pStyle w:val="TableParagraph"/>
              <w:spacing w:before="155"/>
              <w:ind w:left="2094" w:right="20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5"/>
              <w:ind w:left="1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7"/>
              <w:ind w:left="155" w:right="1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</w:p>
        </w:tc>
        <w:tc>
          <w:tcPr>
            <w:tcW w:w="388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universitario  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en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Administración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y/o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85"/>
              <w:rPr>
                <w:sz w:val="18"/>
              </w:rPr>
            </w:pPr>
            <w:r>
              <w:rPr>
                <w:sz w:val="18"/>
              </w:rPr>
              <w:t>Ingeniería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1" w:lineRule="exact" w:before="131"/>
              <w:ind w:left="85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1" w:lineRule="exact" w:before="131"/>
              <w:ind w:left="85"/>
              <w:rPr>
                <w:sz w:val="18"/>
              </w:rPr>
            </w:pPr>
            <w:r>
              <w:rPr>
                <w:sz w:val="18"/>
              </w:rPr>
              <w:t>y/o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55" w:right="1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388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Negocios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Internacionales.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6" w:type="dxa"/>
            <w:gridSpan w:val="4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2" w:val="left" w:leader="none"/>
              </w:tabs>
              <w:spacing w:line="259" w:lineRule="auto" w:before="0" w:after="0"/>
              <w:ind w:left="107" w:right="101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relacionadas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 puesto y la materia, de los cuales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 (01) año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Supervisor y/u Operador de impresión o personalización de documentos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6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192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40" w:lineRule="auto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herramientas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informáticas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estadísticas.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9" w:val="left" w:leader="none"/>
              </w:tabs>
              <w:spacing w:line="259" w:lineRule="auto" w:before="16" w:after="0"/>
              <w:ind w:left="107" w:right="104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verificación,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identificación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reconocimiento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falsificaciones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algún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documento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viaje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identidad.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07" w:lineRule="exact" w:before="0" w:after="0"/>
              <w:ind w:left="268" w:right="0" w:hanging="16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procesadores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texto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hojas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cálculo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nivel</w:t>
            </w:r>
          </w:p>
          <w:p>
            <w:pPr>
              <w:pStyle w:val="TableParagraph"/>
              <w:spacing w:line="193" w:lineRule="exact" w:before="16"/>
              <w:ind w:left="107"/>
              <w:rPr>
                <w:sz w:val="18"/>
              </w:rPr>
            </w:pPr>
            <w:r>
              <w:rPr>
                <w:sz w:val="18"/>
              </w:rPr>
              <w:t>intermedio.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6" w:type="dxa"/>
            <w:gridSpan w:val="4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6" w:type="dxa"/>
            <w:gridSpan w:val="4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2" w:type="dxa"/>
            <w:gridSpan w:val="5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211-2023-DGC.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spacing w:after="0" w:line="271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 w:before="1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5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1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2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8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3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9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4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5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0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1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2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8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3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9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4" w:hanging="11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264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0" w:hanging="26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1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8" w:hanging="12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2023-11-07T20:35:57Z</dcterms:created>
  <dcterms:modified xsi:type="dcterms:W3CDTF">2023-11-07T20:35:57Z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