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C6A6" w14:textId="77777777" w:rsidR="00C31FC8" w:rsidRDefault="00BE037C">
      <w:pPr>
        <w:pStyle w:val="Ttulo1"/>
        <w:spacing w:before="92"/>
        <w:ind w:left="2219" w:right="2498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31CB7ABD" w14:textId="43A05747" w:rsidR="00C31FC8" w:rsidRDefault="00BE037C">
      <w:pPr>
        <w:spacing w:before="175"/>
        <w:ind w:left="2221" w:right="249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276</w:t>
      </w:r>
      <w:r>
        <w:rPr>
          <w:rFonts w:ascii="Arial" w:hAnsi="Arial"/>
          <w:b/>
          <w:spacing w:val="1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0</w:t>
      </w:r>
      <w:r w:rsidR="00857B47">
        <w:rPr>
          <w:rFonts w:ascii="Arial" w:hAnsi="Arial"/>
          <w:b/>
          <w:sz w:val="18"/>
        </w:rPr>
        <w:t>40</w:t>
      </w:r>
      <w:r>
        <w:rPr>
          <w:rFonts w:ascii="Arial" w:hAnsi="Arial"/>
          <w:b/>
          <w:sz w:val="18"/>
        </w:rPr>
        <w:t>-2023</w:t>
      </w:r>
    </w:p>
    <w:p w14:paraId="6630737C" w14:textId="77777777" w:rsidR="00C31FC8" w:rsidRDefault="00C31FC8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C31FC8" w14:paraId="527B29C5" w14:textId="77777777">
        <w:trPr>
          <w:trHeight w:val="518"/>
        </w:trPr>
        <w:tc>
          <w:tcPr>
            <w:tcW w:w="1856" w:type="dxa"/>
          </w:tcPr>
          <w:p w14:paraId="6BCB392E" w14:textId="77777777" w:rsidR="00C31FC8" w:rsidRDefault="00BE037C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6E5D9172" w14:textId="77777777" w:rsidR="00C31FC8" w:rsidRDefault="00BE037C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16A1A672" w14:textId="77777777" w:rsidR="00C31FC8" w:rsidRDefault="00BE037C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C31FC8" w14:paraId="6981C126" w14:textId="77777777">
        <w:trPr>
          <w:trHeight w:val="383"/>
        </w:trPr>
        <w:tc>
          <w:tcPr>
            <w:tcW w:w="8040" w:type="dxa"/>
            <w:gridSpan w:val="2"/>
          </w:tcPr>
          <w:p w14:paraId="59FE59E9" w14:textId="77777777" w:rsidR="00C31FC8" w:rsidRDefault="00BE037C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realizará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0DCC1657" w14:textId="77777777" w:rsidR="00C31FC8" w:rsidRDefault="00C3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FC8" w14:paraId="7952AB6E" w14:textId="77777777">
        <w:trPr>
          <w:trHeight w:val="333"/>
        </w:trPr>
        <w:tc>
          <w:tcPr>
            <w:tcW w:w="8040" w:type="dxa"/>
            <w:gridSpan w:val="2"/>
          </w:tcPr>
          <w:p w14:paraId="31DBBBD4" w14:textId="77777777" w:rsidR="00C31FC8" w:rsidRDefault="00BE037C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55C17281" w14:textId="77777777" w:rsidR="00C31FC8" w:rsidRDefault="00C3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FC8" w14:paraId="40F929E2" w14:textId="77777777">
        <w:trPr>
          <w:trHeight w:val="340"/>
        </w:trPr>
        <w:tc>
          <w:tcPr>
            <w:tcW w:w="8040" w:type="dxa"/>
            <w:gridSpan w:val="2"/>
          </w:tcPr>
          <w:p w14:paraId="7387A2BA" w14:textId="77777777" w:rsidR="00C31FC8" w:rsidRDefault="00BE037C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357ABEDE" w14:textId="77777777" w:rsidR="00C31FC8" w:rsidRDefault="00C3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FC8" w14:paraId="618759FD" w14:textId="77777777">
        <w:trPr>
          <w:trHeight w:val="712"/>
        </w:trPr>
        <w:tc>
          <w:tcPr>
            <w:tcW w:w="1856" w:type="dxa"/>
          </w:tcPr>
          <w:p w14:paraId="31C897C6" w14:textId="77777777" w:rsidR="00C31FC8" w:rsidRDefault="00BE037C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68DD5E65" w14:textId="77777777" w:rsidR="00B76128" w:rsidRDefault="00B76128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</w:p>
          <w:p w14:paraId="1C0A28A5" w14:textId="0D233F96" w:rsidR="00C31FC8" w:rsidRDefault="00BE037C">
            <w:pPr>
              <w:pStyle w:val="TableParagraph"/>
              <w:ind w:left="107"/>
              <w:rPr>
                <w:sz w:val="18"/>
              </w:rPr>
            </w:pPr>
            <w:r w:rsidRPr="00BE037C">
              <w:rPr>
                <w:rFonts w:ascii="Arial" w:hAnsi="Arial" w:cs="Arial"/>
                <w:sz w:val="20"/>
                <w:szCs w:val="20"/>
              </w:rPr>
              <w:t>Título superior técnico en carreras administrativas y/o bachiller universitario en la carrera de ciencias administrativas.</w:t>
            </w:r>
          </w:p>
        </w:tc>
        <w:tc>
          <w:tcPr>
            <w:tcW w:w="1636" w:type="dxa"/>
          </w:tcPr>
          <w:p w14:paraId="4CC5F651" w14:textId="77777777" w:rsidR="00C31FC8" w:rsidRDefault="00C3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FC8" w14:paraId="2C767A7F" w14:textId="77777777">
        <w:trPr>
          <w:trHeight w:val="1670"/>
        </w:trPr>
        <w:tc>
          <w:tcPr>
            <w:tcW w:w="1856" w:type="dxa"/>
          </w:tcPr>
          <w:p w14:paraId="20943393" w14:textId="77777777" w:rsidR="00C31FC8" w:rsidRDefault="00BE037C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708B611F" w14:textId="77777777" w:rsidR="00C31FC8" w:rsidRDefault="00C31FC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E19D07C" w14:textId="77777777" w:rsidR="00C31FC8" w:rsidRDefault="00C31FC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C21D16C" w14:textId="79A2CD3C" w:rsidR="00C31FC8" w:rsidRDefault="00B76128" w:rsidP="00B76128">
            <w:pPr>
              <w:pStyle w:val="TableParagraph"/>
              <w:ind w:left="107"/>
              <w:rPr>
                <w:sz w:val="18"/>
              </w:rPr>
            </w:pPr>
            <w:r w:rsidRPr="00D62CA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62CA7">
              <w:rPr>
                <w:rFonts w:ascii="Arial" w:hAnsi="Arial" w:cs="Arial"/>
                <w:sz w:val="20"/>
                <w:szCs w:val="20"/>
              </w:rPr>
              <w:instrText xml:space="preserve"> MERGEFIELD CESP </w:instrText>
            </w:r>
            <w:r w:rsidRPr="00D62C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359B">
              <w:rPr>
                <w:rFonts w:ascii="Arial" w:hAnsi="Arial" w:cs="Arial"/>
                <w:noProof/>
                <w:sz w:val="20"/>
                <w:szCs w:val="20"/>
              </w:rPr>
              <w:t>•</w:t>
            </w:r>
            <w:r w:rsidR="00BE037C" w:rsidRPr="00BE037C">
              <w:rPr>
                <w:rFonts w:ascii="Arial" w:hAnsi="Arial" w:cs="Arial"/>
                <w:noProof/>
                <w:sz w:val="20"/>
                <w:szCs w:val="20"/>
              </w:rPr>
              <w:t xml:space="preserve">Curso sobre modernización del estado o curso de racionalización administrativa o curso de especialización en gerencia pública.   </w:t>
            </w:r>
            <w:r w:rsidRPr="00D62C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6" w:type="dxa"/>
          </w:tcPr>
          <w:p w14:paraId="086BD928" w14:textId="77777777" w:rsidR="00C31FC8" w:rsidRDefault="00C3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FC8" w14:paraId="2F977472" w14:textId="77777777">
        <w:trPr>
          <w:trHeight w:val="1461"/>
        </w:trPr>
        <w:tc>
          <w:tcPr>
            <w:tcW w:w="1856" w:type="dxa"/>
          </w:tcPr>
          <w:p w14:paraId="58461EFF" w14:textId="77777777" w:rsidR="00C31FC8" w:rsidRDefault="00C31FC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51FF3B5" w14:textId="77777777" w:rsidR="00C31FC8" w:rsidRDefault="00C31FC8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14:paraId="05D51CC8" w14:textId="77777777" w:rsidR="00C31FC8" w:rsidRDefault="00BE037C">
            <w:pPr>
              <w:pStyle w:val="TableParagraph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5BBDD6B5" w14:textId="77777777" w:rsidR="00C31FC8" w:rsidRDefault="00BE037C" w:rsidP="00DC25CE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spacing w:line="259" w:lineRule="auto"/>
              <w:ind w:right="99" w:hanging="118"/>
              <w:jc w:val="both"/>
              <w:rPr>
                <w:sz w:val="18"/>
              </w:rPr>
            </w:pPr>
            <w:r>
              <w:tab/>
            </w: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(04)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privado.</w:t>
            </w:r>
          </w:p>
          <w:p w14:paraId="1CE2C47C" w14:textId="77777777" w:rsidR="00C31FC8" w:rsidRDefault="00C31FC8" w:rsidP="00DC25CE">
            <w:pPr>
              <w:pStyle w:val="TableParagraph"/>
              <w:jc w:val="both"/>
              <w:rPr>
                <w:rFonts w:ascii="Arial"/>
                <w:b/>
                <w:sz w:val="20"/>
              </w:rPr>
            </w:pPr>
          </w:p>
          <w:p w14:paraId="2C7A8FBB" w14:textId="1B504E98" w:rsidR="00C31FC8" w:rsidRPr="00B76128" w:rsidRDefault="00BE037C" w:rsidP="00DC25CE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before="151" w:line="261" w:lineRule="auto"/>
              <w:ind w:right="97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 w:rsidRPr="00BE037C">
              <w:rPr>
                <w:rFonts w:ascii="Arial" w:hAnsi="Arial" w:cs="Arial"/>
                <w:sz w:val="20"/>
                <w:szCs w:val="20"/>
              </w:rPr>
              <w:t>Tres (03) años de experiencia en el desempeño de actividades relacionadas con los temas de modernización del estado y racionalización en el sector público.</w:t>
            </w:r>
          </w:p>
          <w:p w14:paraId="42987DA6" w14:textId="07FFF465" w:rsidR="00B76128" w:rsidRDefault="00B76128" w:rsidP="00B76128">
            <w:pPr>
              <w:pStyle w:val="TableParagraph"/>
              <w:tabs>
                <w:tab w:val="left" w:pos="319"/>
              </w:tabs>
              <w:spacing w:before="151" w:line="261" w:lineRule="auto"/>
              <w:ind w:left="107" w:right="97"/>
              <w:jc w:val="both"/>
              <w:rPr>
                <w:sz w:val="18"/>
              </w:rPr>
            </w:pPr>
          </w:p>
        </w:tc>
        <w:tc>
          <w:tcPr>
            <w:tcW w:w="1636" w:type="dxa"/>
          </w:tcPr>
          <w:p w14:paraId="6F191069" w14:textId="77777777" w:rsidR="00C31FC8" w:rsidRDefault="00C3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FC8" w14:paraId="6B099BAA" w14:textId="77777777">
        <w:trPr>
          <w:trHeight w:val="971"/>
        </w:trPr>
        <w:tc>
          <w:tcPr>
            <w:tcW w:w="1856" w:type="dxa"/>
          </w:tcPr>
          <w:p w14:paraId="605B0D42" w14:textId="77777777" w:rsidR="00C31FC8" w:rsidRDefault="00BE037C"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201880A2" w14:textId="77777777" w:rsidR="00C31FC8" w:rsidRDefault="00BE037C"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750683FB" w14:textId="5A5E8D0C" w:rsidR="00B76128" w:rsidRDefault="00B76128" w:rsidP="00B7612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5359B">
              <w:rPr>
                <w:rFonts w:ascii="Arial" w:hAnsi="Arial" w:cs="Arial"/>
                <w:noProof/>
                <w:sz w:val="20"/>
                <w:szCs w:val="20"/>
              </w:rPr>
              <w:t xml:space="preserve">• </w:t>
            </w:r>
            <w:r w:rsidR="00BE037C" w:rsidRPr="00BE037C">
              <w:rPr>
                <w:rFonts w:ascii="Arial" w:hAnsi="Arial" w:cs="Arial"/>
                <w:noProof/>
                <w:sz w:val="20"/>
                <w:szCs w:val="20"/>
              </w:rPr>
              <w:t>Conocimiento de la normatividad que regula el sistema de modernización del estado.</w:t>
            </w:r>
          </w:p>
          <w:p w14:paraId="41B953A6" w14:textId="16023690" w:rsidR="00C31FC8" w:rsidRPr="00B76128" w:rsidRDefault="00B76128" w:rsidP="00B7612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5359B">
              <w:rPr>
                <w:rFonts w:ascii="Arial" w:hAnsi="Arial" w:cs="Arial"/>
                <w:noProof/>
                <w:sz w:val="20"/>
                <w:szCs w:val="20"/>
              </w:rPr>
              <w:t>• Conocimientos de ofimática a nivel intermedio.</w:t>
            </w:r>
          </w:p>
        </w:tc>
        <w:tc>
          <w:tcPr>
            <w:tcW w:w="1636" w:type="dxa"/>
          </w:tcPr>
          <w:p w14:paraId="7DCAE03E" w14:textId="77777777" w:rsidR="00C31FC8" w:rsidRDefault="00C3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FC8" w14:paraId="35CD2654" w14:textId="77777777">
        <w:trPr>
          <w:trHeight w:val="974"/>
        </w:trPr>
        <w:tc>
          <w:tcPr>
            <w:tcW w:w="1856" w:type="dxa"/>
          </w:tcPr>
          <w:p w14:paraId="6AA5AD62" w14:textId="77777777" w:rsidR="00C31FC8" w:rsidRDefault="00C31FC8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70F986B4" w14:textId="77777777" w:rsidR="00C31FC8" w:rsidRDefault="00BE037C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2FB19C21" w14:textId="77777777" w:rsidR="00C31FC8" w:rsidRDefault="00C31FC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BBF77D4" w14:textId="77777777" w:rsidR="00C31FC8" w:rsidRDefault="00BE037C">
            <w:pPr>
              <w:pStyle w:val="TableParagraph"/>
              <w:spacing w:before="146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0B64D1B1" w14:textId="77777777" w:rsidR="00C31FC8" w:rsidRDefault="00C3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FC8" w14:paraId="5FB59445" w14:textId="77777777">
        <w:trPr>
          <w:trHeight w:val="445"/>
        </w:trPr>
        <w:tc>
          <w:tcPr>
            <w:tcW w:w="8040" w:type="dxa"/>
            <w:gridSpan w:val="2"/>
          </w:tcPr>
          <w:p w14:paraId="1A4432BE" w14:textId="77777777" w:rsidR="00C31FC8" w:rsidRDefault="00BE037C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455B6EC7" w14:textId="77777777" w:rsidR="00C31FC8" w:rsidRDefault="00C3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FC8" w14:paraId="734400C0" w14:textId="77777777">
        <w:trPr>
          <w:trHeight w:val="407"/>
        </w:trPr>
        <w:tc>
          <w:tcPr>
            <w:tcW w:w="8040" w:type="dxa"/>
            <w:gridSpan w:val="2"/>
          </w:tcPr>
          <w:p w14:paraId="5405FBF3" w14:textId="77777777" w:rsidR="00C31FC8" w:rsidRDefault="00BE037C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049F6DCD" w14:textId="77777777" w:rsidR="00C31FC8" w:rsidRDefault="00C3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FC8" w14:paraId="79FC60BB" w14:textId="77777777">
        <w:trPr>
          <w:trHeight w:val="417"/>
        </w:trPr>
        <w:tc>
          <w:tcPr>
            <w:tcW w:w="8040" w:type="dxa"/>
            <w:gridSpan w:val="2"/>
          </w:tcPr>
          <w:p w14:paraId="12DDB732" w14:textId="77777777" w:rsidR="00C31FC8" w:rsidRDefault="00BE037C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 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5EC9ACF0" w14:textId="77777777" w:rsidR="00C31FC8" w:rsidRDefault="00C31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17D533" w14:textId="77777777" w:rsidR="00C31FC8" w:rsidRDefault="00C31FC8">
      <w:pPr>
        <w:pStyle w:val="Textoindependiente"/>
        <w:spacing w:before="4"/>
        <w:rPr>
          <w:rFonts w:ascii="Arial"/>
          <w:b/>
          <w:sz w:val="7"/>
        </w:rPr>
      </w:pPr>
    </w:p>
    <w:p w14:paraId="475AFBB0" w14:textId="77777777" w:rsidR="00C31FC8" w:rsidRDefault="00BE037C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087679F0" w14:textId="77777777" w:rsidR="00C31FC8" w:rsidRDefault="00C31FC8">
      <w:pPr>
        <w:pStyle w:val="Textoindependiente"/>
        <w:spacing w:before="2"/>
        <w:rPr>
          <w:rFonts w:ascii="Arial"/>
          <w:b/>
          <w:sz w:val="10"/>
        </w:rPr>
      </w:pPr>
    </w:p>
    <w:p w14:paraId="4430AE59" w14:textId="77777777" w:rsidR="00C31FC8" w:rsidRDefault="00BE037C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1A9D7516" w14:textId="77777777" w:rsidR="00C31FC8" w:rsidRDefault="00BE037C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25A17DEC" w14:textId="77777777" w:rsidR="00C31FC8" w:rsidRDefault="00C31FC8">
      <w:pPr>
        <w:pStyle w:val="Textoindependiente"/>
        <w:spacing w:before="10"/>
        <w:rPr>
          <w:sz w:val="15"/>
        </w:rPr>
      </w:pPr>
    </w:p>
    <w:p w14:paraId="3F6891AA" w14:textId="393C4B14" w:rsidR="00C31FC8" w:rsidRDefault="00BE037C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1"/>
          <w:sz w:val="18"/>
        </w:rPr>
        <w:t xml:space="preserve"> </w:t>
      </w:r>
      <w:r>
        <w:rPr>
          <w:sz w:val="18"/>
        </w:rPr>
        <w:t>“Índice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requerimentos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276 </w:t>
      </w:r>
      <w:proofErr w:type="spellStart"/>
      <w:r>
        <w:rPr>
          <w:sz w:val="18"/>
        </w:rPr>
        <w:t>N°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0</w:t>
      </w:r>
      <w:r w:rsidR="00857B47">
        <w:rPr>
          <w:sz w:val="18"/>
        </w:rPr>
        <w:t>40</w:t>
      </w:r>
      <w:r>
        <w:rPr>
          <w:sz w:val="18"/>
        </w:rPr>
        <w:t>-2023.</w:t>
      </w:r>
    </w:p>
    <w:p w14:paraId="29A8F2D0" w14:textId="77777777" w:rsidR="00C31FC8" w:rsidRDefault="00C31FC8">
      <w:pPr>
        <w:pStyle w:val="Textoindependiente"/>
        <w:spacing w:before="2"/>
      </w:pPr>
    </w:p>
    <w:p w14:paraId="5177D70D" w14:textId="77777777" w:rsidR="00C31FC8" w:rsidRDefault="00BE037C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7D81DE1E" w14:textId="77777777" w:rsidR="00C31FC8" w:rsidRDefault="00C31FC8">
      <w:pPr>
        <w:pStyle w:val="Textoindependiente"/>
        <w:rPr>
          <w:sz w:val="16"/>
        </w:rPr>
      </w:pPr>
    </w:p>
    <w:p w14:paraId="7A332147" w14:textId="77777777" w:rsidR="00C31FC8" w:rsidRDefault="00BE037C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16908EB7" w14:textId="77777777" w:rsidR="00C31FC8" w:rsidRDefault="00C31FC8">
      <w:pPr>
        <w:pStyle w:val="Textoindependiente"/>
        <w:spacing w:before="4"/>
      </w:pPr>
    </w:p>
    <w:p w14:paraId="42BFC7F0" w14:textId="77777777" w:rsidR="00C31FC8" w:rsidRDefault="00BE037C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52662AA3" w14:textId="77777777" w:rsidR="00C31FC8" w:rsidRDefault="00C31FC8">
      <w:pPr>
        <w:rPr>
          <w:sz w:val="18"/>
        </w:rPr>
        <w:sectPr w:rsidR="00C31FC8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347E90FF" w14:textId="77777777" w:rsidR="00C31FC8" w:rsidRDefault="00BE037C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768D620C" w14:textId="77777777" w:rsidR="00C31FC8" w:rsidRDefault="00C31FC8">
      <w:pPr>
        <w:pStyle w:val="Textoindependiente"/>
        <w:spacing w:before="2"/>
      </w:pPr>
    </w:p>
    <w:p w14:paraId="28F75747" w14:textId="77777777" w:rsidR="00C31FC8" w:rsidRDefault="00BE037C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33DC0E71" w14:textId="77777777" w:rsidR="00C31FC8" w:rsidRDefault="00C31FC8">
      <w:pPr>
        <w:pStyle w:val="Textoindependiente"/>
        <w:spacing w:before="2"/>
      </w:pPr>
    </w:p>
    <w:p w14:paraId="1C22E21D" w14:textId="77777777" w:rsidR="00C31FC8" w:rsidRDefault="00BE037C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01493CF1" w14:textId="77777777" w:rsidR="00C31FC8" w:rsidRDefault="00C31FC8">
      <w:pPr>
        <w:pStyle w:val="Textoindependiente"/>
        <w:spacing w:before="5"/>
      </w:pPr>
    </w:p>
    <w:p w14:paraId="71B3AB2F" w14:textId="77777777" w:rsidR="00C31FC8" w:rsidRDefault="00BE037C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6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14BB2EC7" w14:textId="77777777" w:rsidR="00C31FC8" w:rsidRDefault="00C31FC8">
      <w:pPr>
        <w:pStyle w:val="Textoindependiente"/>
        <w:rPr>
          <w:sz w:val="16"/>
        </w:rPr>
      </w:pPr>
    </w:p>
    <w:p w14:paraId="6BFE3B51" w14:textId="77777777" w:rsidR="00C31FC8" w:rsidRDefault="00BE037C">
      <w:pPr>
        <w:pStyle w:val="Textoindependiente"/>
        <w:spacing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 xml:space="preserve">1 </w:t>
      </w:r>
      <w:r>
        <w:t>Bis.</w:t>
      </w:r>
    </w:p>
    <w:p w14:paraId="13368704" w14:textId="77777777" w:rsidR="00C31FC8" w:rsidRDefault="00BE037C">
      <w:pPr>
        <w:pStyle w:val="Textoindependiente"/>
        <w:spacing w:before="179" w:line="278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2DE67035" w14:textId="77777777" w:rsidR="00C31FC8" w:rsidRDefault="00BE037C">
      <w:pPr>
        <w:pStyle w:val="Textoindependiente"/>
        <w:spacing w:before="178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7C6B6D3A" w14:textId="77777777" w:rsidR="00C31FC8" w:rsidRDefault="00C31FC8">
      <w:pPr>
        <w:pStyle w:val="Textoindependiente"/>
        <w:rPr>
          <w:sz w:val="20"/>
        </w:rPr>
      </w:pPr>
    </w:p>
    <w:p w14:paraId="404A5151" w14:textId="77777777" w:rsidR="00C31FC8" w:rsidRDefault="00BE037C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1E6504" w14:textId="77777777" w:rsidR="00C31FC8" w:rsidRDefault="00BE037C">
      <w:pPr>
        <w:tabs>
          <w:tab w:val="left" w:pos="5768"/>
        </w:tabs>
        <w:spacing w:line="203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6F164D6D" w14:textId="77777777" w:rsidR="00C31FC8" w:rsidRDefault="00C31FC8">
      <w:pPr>
        <w:pStyle w:val="Textoindependiente"/>
        <w:rPr>
          <w:rFonts w:ascii="Arial"/>
          <w:b/>
          <w:sz w:val="20"/>
        </w:rPr>
      </w:pPr>
    </w:p>
    <w:p w14:paraId="45A53BEB" w14:textId="77777777" w:rsidR="00C31FC8" w:rsidRDefault="00C31FC8">
      <w:pPr>
        <w:pStyle w:val="Textoindependiente"/>
        <w:spacing w:before="7"/>
        <w:rPr>
          <w:rFonts w:ascii="Arial"/>
          <w:b/>
          <w:sz w:val="20"/>
        </w:rPr>
      </w:pPr>
    </w:p>
    <w:p w14:paraId="6EF880CF" w14:textId="77777777" w:rsidR="00C31FC8" w:rsidRDefault="00BE037C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</w:t>
      </w:r>
    </w:p>
    <w:sectPr w:rsidR="00C31FC8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1729F" w14:textId="77777777" w:rsidR="00F506AE" w:rsidRDefault="00F506AE">
      <w:r>
        <w:separator/>
      </w:r>
    </w:p>
  </w:endnote>
  <w:endnote w:type="continuationSeparator" w:id="0">
    <w:p w14:paraId="1DE08E54" w14:textId="77777777" w:rsidR="00F506AE" w:rsidRDefault="00F5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8F32" w14:textId="77777777" w:rsidR="00F506AE" w:rsidRDefault="00F506AE">
      <w:r>
        <w:separator/>
      </w:r>
    </w:p>
  </w:footnote>
  <w:footnote w:type="continuationSeparator" w:id="0">
    <w:p w14:paraId="1018BEE9" w14:textId="77777777" w:rsidR="00F506AE" w:rsidRDefault="00F50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E443" w14:textId="77777777" w:rsidR="00C31FC8" w:rsidRDefault="00BE037C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1072" behindDoc="1" locked="0" layoutInCell="1" allowOverlap="1" wp14:anchorId="71139EE8" wp14:editId="18C4276A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F57EF"/>
    <w:multiLevelType w:val="hybridMultilevel"/>
    <w:tmpl w:val="8368A470"/>
    <w:lvl w:ilvl="0" w:tplc="D7BA85D8">
      <w:numFmt w:val="bullet"/>
      <w:lvlText w:val="•"/>
      <w:lvlJc w:val="left"/>
      <w:pPr>
        <w:ind w:left="364" w:hanging="166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59BAA9EA">
      <w:numFmt w:val="bullet"/>
      <w:lvlText w:val="•"/>
      <w:lvlJc w:val="left"/>
      <w:pPr>
        <w:ind w:left="941" w:hanging="166"/>
      </w:pPr>
      <w:rPr>
        <w:rFonts w:hint="default"/>
        <w:lang w:val="es-ES" w:eastAsia="en-US" w:bidi="ar-SA"/>
      </w:rPr>
    </w:lvl>
    <w:lvl w:ilvl="2" w:tplc="2638B9AC">
      <w:numFmt w:val="bullet"/>
      <w:lvlText w:val="•"/>
      <w:lvlJc w:val="left"/>
      <w:pPr>
        <w:ind w:left="1522" w:hanging="166"/>
      </w:pPr>
      <w:rPr>
        <w:rFonts w:hint="default"/>
        <w:lang w:val="es-ES" w:eastAsia="en-US" w:bidi="ar-SA"/>
      </w:rPr>
    </w:lvl>
    <w:lvl w:ilvl="3" w:tplc="697E8DF4">
      <w:numFmt w:val="bullet"/>
      <w:lvlText w:val="•"/>
      <w:lvlJc w:val="left"/>
      <w:pPr>
        <w:ind w:left="2104" w:hanging="166"/>
      </w:pPr>
      <w:rPr>
        <w:rFonts w:hint="default"/>
        <w:lang w:val="es-ES" w:eastAsia="en-US" w:bidi="ar-SA"/>
      </w:rPr>
    </w:lvl>
    <w:lvl w:ilvl="4" w:tplc="2B3296D8">
      <w:numFmt w:val="bullet"/>
      <w:lvlText w:val="•"/>
      <w:lvlJc w:val="left"/>
      <w:pPr>
        <w:ind w:left="2685" w:hanging="166"/>
      </w:pPr>
      <w:rPr>
        <w:rFonts w:hint="default"/>
        <w:lang w:val="es-ES" w:eastAsia="en-US" w:bidi="ar-SA"/>
      </w:rPr>
    </w:lvl>
    <w:lvl w:ilvl="5" w:tplc="544A02D8">
      <w:numFmt w:val="bullet"/>
      <w:lvlText w:val="•"/>
      <w:lvlJc w:val="left"/>
      <w:pPr>
        <w:ind w:left="3267" w:hanging="166"/>
      </w:pPr>
      <w:rPr>
        <w:rFonts w:hint="default"/>
        <w:lang w:val="es-ES" w:eastAsia="en-US" w:bidi="ar-SA"/>
      </w:rPr>
    </w:lvl>
    <w:lvl w:ilvl="6" w:tplc="950A17FA">
      <w:numFmt w:val="bullet"/>
      <w:lvlText w:val="•"/>
      <w:lvlJc w:val="left"/>
      <w:pPr>
        <w:ind w:left="3848" w:hanging="166"/>
      </w:pPr>
      <w:rPr>
        <w:rFonts w:hint="default"/>
        <w:lang w:val="es-ES" w:eastAsia="en-US" w:bidi="ar-SA"/>
      </w:rPr>
    </w:lvl>
    <w:lvl w:ilvl="7" w:tplc="4E4C48E6">
      <w:numFmt w:val="bullet"/>
      <w:lvlText w:val="•"/>
      <w:lvlJc w:val="left"/>
      <w:pPr>
        <w:ind w:left="4429" w:hanging="166"/>
      </w:pPr>
      <w:rPr>
        <w:rFonts w:hint="default"/>
        <w:lang w:val="es-ES" w:eastAsia="en-US" w:bidi="ar-SA"/>
      </w:rPr>
    </w:lvl>
    <w:lvl w:ilvl="8" w:tplc="0C904642">
      <w:numFmt w:val="bullet"/>
      <w:lvlText w:val="•"/>
      <w:lvlJc w:val="left"/>
      <w:pPr>
        <w:ind w:left="5011" w:hanging="166"/>
      </w:pPr>
      <w:rPr>
        <w:rFonts w:hint="default"/>
        <w:lang w:val="es-ES" w:eastAsia="en-US" w:bidi="ar-SA"/>
      </w:rPr>
    </w:lvl>
  </w:abstractNum>
  <w:abstractNum w:abstractNumId="1" w15:restartNumberingAfterBreak="0">
    <w:nsid w:val="457B41A1"/>
    <w:multiLevelType w:val="hybridMultilevel"/>
    <w:tmpl w:val="6A20DFE6"/>
    <w:lvl w:ilvl="0" w:tplc="DD6059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E1701"/>
    <w:multiLevelType w:val="hybridMultilevel"/>
    <w:tmpl w:val="657262BC"/>
    <w:lvl w:ilvl="0" w:tplc="41C20C4E">
      <w:numFmt w:val="bullet"/>
      <w:lvlText w:val="•"/>
      <w:lvlJc w:val="left"/>
      <w:pPr>
        <w:ind w:left="107" w:hanging="212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840A1D0E">
      <w:numFmt w:val="bullet"/>
      <w:lvlText w:val="•"/>
      <w:lvlJc w:val="left"/>
      <w:pPr>
        <w:ind w:left="707" w:hanging="212"/>
      </w:pPr>
      <w:rPr>
        <w:rFonts w:hint="default"/>
        <w:lang w:val="es-ES" w:eastAsia="en-US" w:bidi="ar-SA"/>
      </w:rPr>
    </w:lvl>
    <w:lvl w:ilvl="2" w:tplc="2B8012B4">
      <w:numFmt w:val="bullet"/>
      <w:lvlText w:val="•"/>
      <w:lvlJc w:val="left"/>
      <w:pPr>
        <w:ind w:left="1314" w:hanging="212"/>
      </w:pPr>
      <w:rPr>
        <w:rFonts w:hint="default"/>
        <w:lang w:val="es-ES" w:eastAsia="en-US" w:bidi="ar-SA"/>
      </w:rPr>
    </w:lvl>
    <w:lvl w:ilvl="3" w:tplc="CD5CE722">
      <w:numFmt w:val="bullet"/>
      <w:lvlText w:val="•"/>
      <w:lvlJc w:val="left"/>
      <w:pPr>
        <w:ind w:left="1922" w:hanging="212"/>
      </w:pPr>
      <w:rPr>
        <w:rFonts w:hint="default"/>
        <w:lang w:val="es-ES" w:eastAsia="en-US" w:bidi="ar-SA"/>
      </w:rPr>
    </w:lvl>
    <w:lvl w:ilvl="4" w:tplc="B972F10A">
      <w:numFmt w:val="bullet"/>
      <w:lvlText w:val="•"/>
      <w:lvlJc w:val="left"/>
      <w:pPr>
        <w:ind w:left="2529" w:hanging="212"/>
      </w:pPr>
      <w:rPr>
        <w:rFonts w:hint="default"/>
        <w:lang w:val="es-ES" w:eastAsia="en-US" w:bidi="ar-SA"/>
      </w:rPr>
    </w:lvl>
    <w:lvl w:ilvl="5" w:tplc="BD840DE0">
      <w:numFmt w:val="bullet"/>
      <w:lvlText w:val="•"/>
      <w:lvlJc w:val="left"/>
      <w:pPr>
        <w:ind w:left="3137" w:hanging="212"/>
      </w:pPr>
      <w:rPr>
        <w:rFonts w:hint="default"/>
        <w:lang w:val="es-ES" w:eastAsia="en-US" w:bidi="ar-SA"/>
      </w:rPr>
    </w:lvl>
    <w:lvl w:ilvl="6" w:tplc="8E84DEAA">
      <w:numFmt w:val="bullet"/>
      <w:lvlText w:val="•"/>
      <w:lvlJc w:val="left"/>
      <w:pPr>
        <w:ind w:left="3744" w:hanging="212"/>
      </w:pPr>
      <w:rPr>
        <w:rFonts w:hint="default"/>
        <w:lang w:val="es-ES" w:eastAsia="en-US" w:bidi="ar-SA"/>
      </w:rPr>
    </w:lvl>
    <w:lvl w:ilvl="7" w:tplc="C4C66B60">
      <w:numFmt w:val="bullet"/>
      <w:lvlText w:val="•"/>
      <w:lvlJc w:val="left"/>
      <w:pPr>
        <w:ind w:left="4351" w:hanging="212"/>
      </w:pPr>
      <w:rPr>
        <w:rFonts w:hint="default"/>
        <w:lang w:val="es-ES" w:eastAsia="en-US" w:bidi="ar-SA"/>
      </w:rPr>
    </w:lvl>
    <w:lvl w:ilvl="8" w:tplc="A6F69D8A">
      <w:numFmt w:val="bullet"/>
      <w:lvlText w:val="•"/>
      <w:lvlJc w:val="left"/>
      <w:pPr>
        <w:ind w:left="4959" w:hanging="212"/>
      </w:pPr>
      <w:rPr>
        <w:rFonts w:hint="default"/>
        <w:lang w:val="es-ES" w:eastAsia="en-US" w:bidi="ar-SA"/>
      </w:rPr>
    </w:lvl>
  </w:abstractNum>
  <w:abstractNum w:abstractNumId="3" w15:restartNumberingAfterBreak="0">
    <w:nsid w:val="6ABA2D33"/>
    <w:multiLevelType w:val="hybridMultilevel"/>
    <w:tmpl w:val="810C1626"/>
    <w:lvl w:ilvl="0" w:tplc="277626AC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F2E28B46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6C7E84C0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31608782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174C18BC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32684CD4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B796AA98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0D861308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67884116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4" w15:restartNumberingAfterBreak="0">
    <w:nsid w:val="7D89332A"/>
    <w:multiLevelType w:val="hybridMultilevel"/>
    <w:tmpl w:val="3D4A9618"/>
    <w:lvl w:ilvl="0" w:tplc="B20E3BE8">
      <w:numFmt w:val="bullet"/>
      <w:lvlText w:val="•"/>
      <w:lvlJc w:val="left"/>
      <w:pPr>
        <w:ind w:left="225" w:hanging="159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C2B8C784">
      <w:numFmt w:val="bullet"/>
      <w:lvlText w:val="•"/>
      <w:lvlJc w:val="left"/>
      <w:pPr>
        <w:ind w:left="815" w:hanging="159"/>
      </w:pPr>
      <w:rPr>
        <w:rFonts w:hint="default"/>
        <w:lang w:val="es-ES" w:eastAsia="en-US" w:bidi="ar-SA"/>
      </w:rPr>
    </w:lvl>
    <w:lvl w:ilvl="2" w:tplc="9F4A66EE">
      <w:numFmt w:val="bullet"/>
      <w:lvlText w:val="•"/>
      <w:lvlJc w:val="left"/>
      <w:pPr>
        <w:ind w:left="1410" w:hanging="159"/>
      </w:pPr>
      <w:rPr>
        <w:rFonts w:hint="default"/>
        <w:lang w:val="es-ES" w:eastAsia="en-US" w:bidi="ar-SA"/>
      </w:rPr>
    </w:lvl>
    <w:lvl w:ilvl="3" w:tplc="4488815C">
      <w:numFmt w:val="bullet"/>
      <w:lvlText w:val="•"/>
      <w:lvlJc w:val="left"/>
      <w:pPr>
        <w:ind w:left="2006" w:hanging="159"/>
      </w:pPr>
      <w:rPr>
        <w:rFonts w:hint="default"/>
        <w:lang w:val="es-ES" w:eastAsia="en-US" w:bidi="ar-SA"/>
      </w:rPr>
    </w:lvl>
    <w:lvl w:ilvl="4" w:tplc="402C316A">
      <w:numFmt w:val="bullet"/>
      <w:lvlText w:val="•"/>
      <w:lvlJc w:val="left"/>
      <w:pPr>
        <w:ind w:left="2601" w:hanging="159"/>
      </w:pPr>
      <w:rPr>
        <w:rFonts w:hint="default"/>
        <w:lang w:val="es-ES" w:eastAsia="en-US" w:bidi="ar-SA"/>
      </w:rPr>
    </w:lvl>
    <w:lvl w:ilvl="5" w:tplc="F89E63C8">
      <w:numFmt w:val="bullet"/>
      <w:lvlText w:val="•"/>
      <w:lvlJc w:val="left"/>
      <w:pPr>
        <w:ind w:left="3197" w:hanging="159"/>
      </w:pPr>
      <w:rPr>
        <w:rFonts w:hint="default"/>
        <w:lang w:val="es-ES" w:eastAsia="en-US" w:bidi="ar-SA"/>
      </w:rPr>
    </w:lvl>
    <w:lvl w:ilvl="6" w:tplc="7F8A4AF2">
      <w:numFmt w:val="bullet"/>
      <w:lvlText w:val="•"/>
      <w:lvlJc w:val="left"/>
      <w:pPr>
        <w:ind w:left="3792" w:hanging="159"/>
      </w:pPr>
      <w:rPr>
        <w:rFonts w:hint="default"/>
        <w:lang w:val="es-ES" w:eastAsia="en-US" w:bidi="ar-SA"/>
      </w:rPr>
    </w:lvl>
    <w:lvl w:ilvl="7" w:tplc="A5009216">
      <w:numFmt w:val="bullet"/>
      <w:lvlText w:val="•"/>
      <w:lvlJc w:val="left"/>
      <w:pPr>
        <w:ind w:left="4387" w:hanging="159"/>
      </w:pPr>
      <w:rPr>
        <w:rFonts w:hint="default"/>
        <w:lang w:val="es-ES" w:eastAsia="en-US" w:bidi="ar-SA"/>
      </w:rPr>
    </w:lvl>
    <w:lvl w:ilvl="8" w:tplc="C26644D2">
      <w:numFmt w:val="bullet"/>
      <w:lvlText w:val="•"/>
      <w:lvlJc w:val="left"/>
      <w:pPr>
        <w:ind w:left="4983" w:hanging="159"/>
      </w:pPr>
      <w:rPr>
        <w:rFonts w:hint="default"/>
        <w:lang w:val="es-ES" w:eastAsia="en-US" w:bidi="ar-SA"/>
      </w:rPr>
    </w:lvl>
  </w:abstractNum>
  <w:num w:numId="1" w16cid:durableId="1580481653">
    <w:abstractNumId w:val="3"/>
  </w:num>
  <w:num w:numId="2" w16cid:durableId="1839223042">
    <w:abstractNumId w:val="0"/>
  </w:num>
  <w:num w:numId="3" w16cid:durableId="1708330567">
    <w:abstractNumId w:val="2"/>
  </w:num>
  <w:num w:numId="4" w16cid:durableId="2087608098">
    <w:abstractNumId w:val="4"/>
  </w:num>
  <w:num w:numId="5" w16cid:durableId="10575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1FC8"/>
    <w:rsid w:val="00043E7A"/>
    <w:rsid w:val="00857B47"/>
    <w:rsid w:val="00B76128"/>
    <w:rsid w:val="00BE037C"/>
    <w:rsid w:val="00C31FC8"/>
    <w:rsid w:val="00DC25CE"/>
    <w:rsid w:val="00F5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7A3E76"/>
  <w15:docId w15:val="{D49CFFE0-6C77-4E96-86D7-F5637B88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B76128"/>
    <w:pPr>
      <w:widowControl/>
      <w:tabs>
        <w:tab w:val="center" w:pos="4252"/>
        <w:tab w:val="right" w:pos="8504"/>
      </w:tabs>
      <w:autoSpaceDE/>
      <w:autoSpaceDN/>
    </w:pPr>
    <w:rPr>
      <w:rFonts w:ascii="Calibri" w:eastAsia="Calibri" w:hAnsi="Calibri" w:cs="Times New Roman"/>
      <w:lang w:val="es-P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76128"/>
    <w:rPr>
      <w:rFonts w:ascii="Calibri" w:eastAsia="Calibri" w:hAnsi="Calibri" w:cs="Times New Roman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os00009492023oap01</cp:lastModifiedBy>
  <cp:revision>4</cp:revision>
  <dcterms:created xsi:type="dcterms:W3CDTF">2023-08-10T16:03:00Z</dcterms:created>
  <dcterms:modified xsi:type="dcterms:W3CDTF">2023-09-12T16:30:00Z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2023-08-10T00:00:00Z</vt:filetime>
  </property>
</Properties>
</file>